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3BFF" w:rsidRPr="007259D4" w:rsidRDefault="00013BFF" w:rsidP="00013B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59D4">
        <w:rPr>
          <w:rFonts w:ascii="Times New Roman" w:hAnsi="Times New Roman" w:cs="Times New Roman"/>
          <w:b/>
          <w:bCs/>
          <w:sz w:val="24"/>
          <w:szCs w:val="24"/>
        </w:rPr>
        <w:t>Памятка пациенту</w:t>
      </w:r>
    </w:p>
    <w:p w:rsidR="00013BFF" w:rsidRPr="007259D4" w:rsidRDefault="00013BFF" w:rsidP="00013BF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259D4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Прием по полису обязательного медицинского страхования (ОМС)</w:t>
      </w:r>
    </w:p>
    <w:p w:rsidR="00013BFF" w:rsidRPr="007259D4" w:rsidRDefault="00013BFF" w:rsidP="00013BF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59D4">
        <w:rPr>
          <w:rFonts w:ascii="Times New Roman" w:hAnsi="Times New Roman" w:cs="Times New Roman"/>
          <w:sz w:val="24"/>
          <w:szCs w:val="24"/>
        </w:rPr>
        <w:t>Застрахованные граждане Российской Федерации имеют возможность получить бесплатную медицинскую помощь в объеме, установленном Территориальной Программой обязательного медицинского страхования.</w:t>
      </w:r>
    </w:p>
    <w:p w:rsidR="00013BFF" w:rsidRPr="007259D4" w:rsidRDefault="00013BFF" w:rsidP="00013BF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59D4">
        <w:rPr>
          <w:rFonts w:ascii="Times New Roman" w:hAnsi="Times New Roman" w:cs="Times New Roman"/>
          <w:sz w:val="24"/>
          <w:szCs w:val="24"/>
        </w:rPr>
        <w:t xml:space="preserve"> Полис ОМС – основной документ, подтверждающий факт страхования гражданина. При первичном обращении в поликлинику необходимо заполнить заявление о выборе медицинской организации и предоставить полис ОМС, документ, удостоверяющий личность.</w:t>
      </w:r>
    </w:p>
    <w:p w:rsidR="00013BFF" w:rsidRPr="007259D4" w:rsidRDefault="00013BFF" w:rsidP="00013BF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13BFF" w:rsidRPr="007259D4" w:rsidRDefault="00013BFF" w:rsidP="007259D4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259D4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ПЕРЕЧЕНЬ СТОМАТОЛОГИЧЕСКИХ УСЛУГ,</w:t>
      </w:r>
      <w:r w:rsidR="007259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259D4">
        <w:rPr>
          <w:rFonts w:ascii="Times New Roman" w:hAnsi="Times New Roman" w:cs="Times New Roman"/>
          <w:b/>
          <w:bCs/>
          <w:sz w:val="24"/>
          <w:szCs w:val="24"/>
          <w:u w:val="single"/>
        </w:rPr>
        <w:t>ВХОДЯЩИХ В ПРОГРАММУ ОМС:</w:t>
      </w:r>
    </w:p>
    <w:p w:rsidR="00013BFF" w:rsidRPr="007259D4" w:rsidRDefault="00013BFF" w:rsidP="00013BF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259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Терапевтическая стоматология и </w:t>
      </w:r>
      <w:proofErr w:type="spellStart"/>
      <w:r w:rsidRPr="007259D4">
        <w:rPr>
          <w:rFonts w:ascii="Times New Roman" w:hAnsi="Times New Roman" w:cs="Times New Roman"/>
          <w:b/>
          <w:bCs/>
          <w:sz w:val="24"/>
          <w:szCs w:val="24"/>
          <w:u w:val="single"/>
        </w:rPr>
        <w:t>пародонтология</w:t>
      </w:r>
      <w:proofErr w:type="spellEnd"/>
      <w:r w:rsidRPr="007259D4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013BFF" w:rsidRPr="007259D4" w:rsidRDefault="00013BFF" w:rsidP="00013B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59D4">
        <w:rPr>
          <w:rFonts w:ascii="Times New Roman" w:hAnsi="Times New Roman" w:cs="Times New Roman"/>
          <w:sz w:val="24"/>
          <w:szCs w:val="24"/>
        </w:rPr>
        <w:t>прием врача-стоматолога-терапевта, врача-стоматолога детского;</w:t>
      </w:r>
    </w:p>
    <w:p w:rsidR="00013BFF" w:rsidRPr="007259D4" w:rsidRDefault="00013BFF" w:rsidP="00013B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59D4">
        <w:rPr>
          <w:rFonts w:ascii="Times New Roman" w:hAnsi="Times New Roman" w:cs="Times New Roman"/>
          <w:sz w:val="24"/>
          <w:szCs w:val="24"/>
        </w:rPr>
        <w:t xml:space="preserve">лечение кариеса и </w:t>
      </w:r>
      <w:proofErr w:type="spellStart"/>
      <w:r w:rsidRPr="007259D4">
        <w:rPr>
          <w:rFonts w:ascii="Times New Roman" w:hAnsi="Times New Roman" w:cs="Times New Roman"/>
          <w:sz w:val="24"/>
          <w:szCs w:val="24"/>
        </w:rPr>
        <w:t>некариозных</w:t>
      </w:r>
      <w:proofErr w:type="spellEnd"/>
      <w:r w:rsidRPr="007259D4">
        <w:rPr>
          <w:rFonts w:ascii="Times New Roman" w:hAnsi="Times New Roman" w:cs="Times New Roman"/>
          <w:sz w:val="24"/>
          <w:szCs w:val="24"/>
        </w:rPr>
        <w:t xml:space="preserve"> поражений зубов</w:t>
      </w:r>
      <w:r w:rsidRPr="007259D4">
        <w:rPr>
          <w:rFonts w:ascii="Times New Roman" w:hAnsi="Times New Roman" w:cs="Times New Roman"/>
          <w:sz w:val="24"/>
          <w:szCs w:val="24"/>
        </w:rPr>
        <w:t xml:space="preserve"> </w:t>
      </w:r>
      <w:r w:rsidRPr="007259D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259D4">
        <w:rPr>
          <w:rFonts w:ascii="Times New Roman" w:hAnsi="Times New Roman" w:cs="Times New Roman"/>
          <w:sz w:val="24"/>
          <w:szCs w:val="24"/>
        </w:rPr>
        <w:t xml:space="preserve"> </w:t>
      </w:r>
      <w:r w:rsidR="00F33852">
        <w:rPr>
          <w:rFonts w:ascii="Times New Roman" w:hAnsi="Times New Roman" w:cs="Times New Roman"/>
          <w:sz w:val="24"/>
          <w:szCs w:val="24"/>
        </w:rPr>
        <w:t>случая</w:t>
      </w:r>
      <w:r w:rsidRPr="007259D4">
        <w:rPr>
          <w:rFonts w:ascii="Times New Roman" w:hAnsi="Times New Roman" w:cs="Times New Roman"/>
          <w:sz w:val="24"/>
          <w:szCs w:val="24"/>
        </w:rPr>
        <w:t>х разрушения зуба менее 50%</w:t>
      </w:r>
    </w:p>
    <w:p w:rsidR="00013BFF" w:rsidRPr="007259D4" w:rsidRDefault="00013BFF" w:rsidP="00013B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59D4">
        <w:rPr>
          <w:rFonts w:ascii="Times New Roman" w:hAnsi="Times New Roman" w:cs="Times New Roman"/>
          <w:sz w:val="24"/>
          <w:szCs w:val="24"/>
        </w:rPr>
        <w:t>лечение пульпита (воспаление нерва зуба)</w:t>
      </w:r>
    </w:p>
    <w:p w:rsidR="00013BFF" w:rsidRPr="007259D4" w:rsidRDefault="00013BFF" w:rsidP="00013B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59D4">
        <w:rPr>
          <w:rFonts w:ascii="Times New Roman" w:hAnsi="Times New Roman" w:cs="Times New Roman"/>
          <w:sz w:val="24"/>
          <w:szCs w:val="24"/>
        </w:rPr>
        <w:t xml:space="preserve">лечение периодонтита (воспаление </w:t>
      </w:r>
      <w:proofErr w:type="gramStart"/>
      <w:r w:rsidRPr="007259D4">
        <w:rPr>
          <w:rFonts w:ascii="Times New Roman" w:hAnsi="Times New Roman" w:cs="Times New Roman"/>
          <w:sz w:val="24"/>
          <w:szCs w:val="24"/>
        </w:rPr>
        <w:t>тканей</w:t>
      </w:r>
      <w:proofErr w:type="gramEnd"/>
      <w:r w:rsidRPr="007259D4">
        <w:rPr>
          <w:rFonts w:ascii="Times New Roman" w:hAnsi="Times New Roman" w:cs="Times New Roman"/>
          <w:sz w:val="24"/>
          <w:szCs w:val="24"/>
        </w:rPr>
        <w:t xml:space="preserve"> окружающих корень зуба)</w:t>
      </w:r>
    </w:p>
    <w:p w:rsidR="00013BFF" w:rsidRPr="007259D4" w:rsidRDefault="00013BFF" w:rsidP="00013B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59D4">
        <w:rPr>
          <w:rFonts w:ascii="Times New Roman" w:hAnsi="Times New Roman" w:cs="Times New Roman"/>
          <w:sz w:val="24"/>
          <w:szCs w:val="24"/>
        </w:rPr>
        <w:t>лечение воспалительных заболеваний слизистой оболочки полости рта и десен (гингивит, пародонтит, стоматит) за исключением хирургических методов лечения;</w:t>
      </w:r>
    </w:p>
    <w:p w:rsidR="00013BFF" w:rsidRPr="007259D4" w:rsidRDefault="00013BFF" w:rsidP="00013B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59D4">
        <w:rPr>
          <w:rFonts w:ascii="Times New Roman" w:hAnsi="Times New Roman" w:cs="Times New Roman"/>
          <w:sz w:val="24"/>
          <w:szCs w:val="24"/>
        </w:rPr>
        <w:t>обезболивание</w:t>
      </w:r>
    </w:p>
    <w:p w:rsidR="00013BFF" w:rsidRPr="007259D4" w:rsidRDefault="00013BFF" w:rsidP="00013B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59D4">
        <w:rPr>
          <w:rFonts w:ascii="Times New Roman" w:hAnsi="Times New Roman" w:cs="Times New Roman"/>
          <w:sz w:val="24"/>
          <w:szCs w:val="24"/>
        </w:rPr>
        <w:t>лечение гиперчувствительности зубов (повышенной чувствительности) с применением фторсодержащих препаратов отечественного производства;</w:t>
      </w:r>
    </w:p>
    <w:p w:rsidR="00013BFF" w:rsidRPr="007259D4" w:rsidRDefault="00013BFF" w:rsidP="00013B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59D4">
        <w:rPr>
          <w:rFonts w:ascii="Times New Roman" w:hAnsi="Times New Roman" w:cs="Times New Roman"/>
          <w:sz w:val="24"/>
          <w:szCs w:val="24"/>
        </w:rPr>
        <w:t xml:space="preserve">покрытие </w:t>
      </w:r>
      <w:proofErr w:type="spellStart"/>
      <w:r w:rsidRPr="007259D4">
        <w:rPr>
          <w:rFonts w:ascii="Times New Roman" w:hAnsi="Times New Roman" w:cs="Times New Roman"/>
          <w:sz w:val="24"/>
          <w:szCs w:val="24"/>
        </w:rPr>
        <w:t>фиссур</w:t>
      </w:r>
      <w:proofErr w:type="spellEnd"/>
      <w:r w:rsidRPr="007259D4">
        <w:rPr>
          <w:rFonts w:ascii="Times New Roman" w:hAnsi="Times New Roman" w:cs="Times New Roman"/>
          <w:sz w:val="24"/>
          <w:szCs w:val="24"/>
        </w:rPr>
        <w:t xml:space="preserve"> одного зуба </w:t>
      </w:r>
      <w:proofErr w:type="spellStart"/>
      <w:r w:rsidRPr="007259D4">
        <w:rPr>
          <w:rFonts w:ascii="Times New Roman" w:hAnsi="Times New Roman" w:cs="Times New Roman"/>
          <w:sz w:val="24"/>
          <w:szCs w:val="24"/>
        </w:rPr>
        <w:t>герметиком</w:t>
      </w:r>
      <w:proofErr w:type="spellEnd"/>
      <w:r w:rsidRPr="007259D4">
        <w:rPr>
          <w:rFonts w:ascii="Times New Roman" w:hAnsi="Times New Roman" w:cs="Times New Roman"/>
          <w:sz w:val="24"/>
          <w:szCs w:val="24"/>
        </w:rPr>
        <w:t xml:space="preserve"> отечественного производства детскому населению</w:t>
      </w:r>
    </w:p>
    <w:p w:rsidR="00013BFF" w:rsidRPr="007259D4" w:rsidRDefault="00013BFF" w:rsidP="00013B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259D4">
        <w:rPr>
          <w:rFonts w:ascii="Times New Roman" w:hAnsi="Times New Roman" w:cs="Times New Roman"/>
          <w:sz w:val="24"/>
          <w:szCs w:val="24"/>
        </w:rPr>
        <w:t>Пришлифовывание</w:t>
      </w:r>
      <w:proofErr w:type="spellEnd"/>
      <w:r w:rsidRPr="007259D4">
        <w:rPr>
          <w:rFonts w:ascii="Times New Roman" w:hAnsi="Times New Roman" w:cs="Times New Roman"/>
          <w:sz w:val="24"/>
          <w:szCs w:val="24"/>
        </w:rPr>
        <w:t xml:space="preserve"> твердых тканей зубов;</w:t>
      </w:r>
    </w:p>
    <w:p w:rsidR="00013BFF" w:rsidRPr="007259D4" w:rsidRDefault="00013BFF" w:rsidP="00013BFF">
      <w:pPr>
        <w:rPr>
          <w:rFonts w:ascii="Times New Roman" w:hAnsi="Times New Roman" w:cs="Times New Roman"/>
          <w:sz w:val="24"/>
          <w:szCs w:val="24"/>
        </w:rPr>
      </w:pPr>
    </w:p>
    <w:p w:rsidR="00013BFF" w:rsidRPr="007259D4" w:rsidRDefault="00013BFF" w:rsidP="00013BF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259D4">
        <w:rPr>
          <w:rFonts w:ascii="Times New Roman" w:hAnsi="Times New Roman" w:cs="Times New Roman"/>
          <w:b/>
          <w:bCs/>
          <w:sz w:val="24"/>
          <w:szCs w:val="24"/>
          <w:u w:val="single"/>
        </w:rPr>
        <w:t>Хирургическая стоматология:</w:t>
      </w:r>
    </w:p>
    <w:p w:rsidR="00013BFF" w:rsidRPr="007259D4" w:rsidRDefault="00013BFF" w:rsidP="00013BF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259D4">
        <w:rPr>
          <w:rFonts w:ascii="Times New Roman" w:hAnsi="Times New Roman" w:cs="Times New Roman"/>
          <w:sz w:val="24"/>
          <w:szCs w:val="24"/>
        </w:rPr>
        <w:t>прием врача-стоматолога-хирурга</w:t>
      </w:r>
      <w:r w:rsidR="008F432C">
        <w:rPr>
          <w:rFonts w:ascii="Times New Roman" w:hAnsi="Times New Roman" w:cs="Times New Roman"/>
          <w:sz w:val="24"/>
          <w:szCs w:val="24"/>
        </w:rPr>
        <w:t>,</w:t>
      </w:r>
    </w:p>
    <w:p w:rsidR="00013BFF" w:rsidRPr="007259D4" w:rsidRDefault="00013BFF" w:rsidP="00013BF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259D4">
        <w:rPr>
          <w:rFonts w:ascii="Times New Roman" w:hAnsi="Times New Roman" w:cs="Times New Roman"/>
          <w:sz w:val="24"/>
          <w:szCs w:val="24"/>
        </w:rPr>
        <w:t>простое и сложное удаление зубов,</w:t>
      </w:r>
    </w:p>
    <w:p w:rsidR="008F432C" w:rsidRPr="008F432C" w:rsidRDefault="00013BFF" w:rsidP="00013BF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F432C">
        <w:rPr>
          <w:rFonts w:ascii="Times New Roman" w:hAnsi="Times New Roman" w:cs="Times New Roman"/>
          <w:sz w:val="24"/>
          <w:szCs w:val="24"/>
        </w:rPr>
        <w:t>обезболивание</w:t>
      </w:r>
      <w:r w:rsidR="008F432C" w:rsidRPr="008F432C">
        <w:rPr>
          <w:rFonts w:ascii="Times New Roman" w:hAnsi="Times New Roman" w:cs="Times New Roman"/>
          <w:sz w:val="24"/>
          <w:szCs w:val="24"/>
        </w:rPr>
        <w:t>,</w:t>
      </w:r>
      <w:r w:rsidRPr="008F43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BFF" w:rsidRPr="008F432C" w:rsidRDefault="00013BFF" w:rsidP="00013BF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F432C">
        <w:rPr>
          <w:rFonts w:ascii="Times New Roman" w:hAnsi="Times New Roman" w:cs="Times New Roman"/>
          <w:sz w:val="24"/>
          <w:szCs w:val="24"/>
        </w:rPr>
        <w:t>лечение и удаление зубов</w:t>
      </w:r>
    </w:p>
    <w:p w:rsidR="00013BFF" w:rsidRPr="007259D4" w:rsidRDefault="00013BFF" w:rsidP="00013BF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259D4">
        <w:rPr>
          <w:rFonts w:ascii="Times New Roman" w:hAnsi="Times New Roman" w:cs="Times New Roman"/>
          <w:sz w:val="24"/>
          <w:szCs w:val="24"/>
        </w:rPr>
        <w:t>лечение перикоронита (иссечение капюшона) при затруднённом прорезывании зубов</w:t>
      </w:r>
    </w:p>
    <w:p w:rsidR="00013BFF" w:rsidRPr="007259D4" w:rsidRDefault="00013BFF" w:rsidP="00013BF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259D4">
        <w:rPr>
          <w:rFonts w:ascii="Times New Roman" w:hAnsi="Times New Roman" w:cs="Times New Roman"/>
          <w:sz w:val="24"/>
          <w:szCs w:val="24"/>
        </w:rPr>
        <w:t>лечение альвеолита (воспаление лунки удаленного зуба) с кюретажем лунки</w:t>
      </w:r>
    </w:p>
    <w:p w:rsidR="00013BFF" w:rsidRPr="007259D4" w:rsidRDefault="00013BFF" w:rsidP="00013BF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259D4">
        <w:rPr>
          <w:rFonts w:ascii="Times New Roman" w:hAnsi="Times New Roman" w:cs="Times New Roman"/>
          <w:sz w:val="24"/>
          <w:szCs w:val="24"/>
        </w:rPr>
        <w:t>лечение травм челюстно-лицевой области (</w:t>
      </w:r>
      <w:proofErr w:type="spellStart"/>
      <w:r w:rsidRPr="007259D4">
        <w:rPr>
          <w:rFonts w:ascii="Times New Roman" w:hAnsi="Times New Roman" w:cs="Times New Roman"/>
          <w:sz w:val="24"/>
          <w:szCs w:val="24"/>
        </w:rPr>
        <w:t>шинирование</w:t>
      </w:r>
      <w:proofErr w:type="spellEnd"/>
      <w:r w:rsidRPr="007259D4">
        <w:rPr>
          <w:rFonts w:ascii="Times New Roman" w:hAnsi="Times New Roman" w:cs="Times New Roman"/>
          <w:sz w:val="24"/>
          <w:szCs w:val="24"/>
        </w:rPr>
        <w:t xml:space="preserve"> зубов при переломе, смена резиновой тяги и снятие ш</w:t>
      </w:r>
      <w:r w:rsidRPr="007259D4">
        <w:rPr>
          <w:rFonts w:ascii="Times New Roman" w:hAnsi="Times New Roman" w:cs="Times New Roman"/>
          <w:sz w:val="24"/>
          <w:szCs w:val="24"/>
        </w:rPr>
        <w:t>ин</w:t>
      </w:r>
    </w:p>
    <w:p w:rsidR="008237F2" w:rsidRPr="007259D4" w:rsidRDefault="008237F2" w:rsidP="00013BF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 w:rsidRPr="007259D4">
        <w:rPr>
          <w:rFonts w:ascii="Times New Roman" w:hAnsi="Times New Roman" w:cs="Times New Roman"/>
          <w:sz w:val="24"/>
          <w:szCs w:val="24"/>
        </w:rPr>
        <w:t>цистотомия</w:t>
      </w:r>
      <w:proofErr w:type="spellEnd"/>
      <w:r w:rsidRPr="007259D4">
        <w:rPr>
          <w:rFonts w:ascii="Times New Roman" w:hAnsi="Times New Roman" w:cs="Times New Roman"/>
          <w:sz w:val="24"/>
          <w:szCs w:val="24"/>
        </w:rPr>
        <w:t xml:space="preserve"> (по медицинским показаниям)</w:t>
      </w:r>
    </w:p>
    <w:p w:rsidR="008237F2" w:rsidRPr="007259D4" w:rsidRDefault="008237F2" w:rsidP="008237F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 w:rsidRPr="007259D4">
        <w:rPr>
          <w:rFonts w:ascii="Times New Roman" w:hAnsi="Times New Roman" w:cs="Times New Roman"/>
          <w:sz w:val="24"/>
          <w:szCs w:val="24"/>
        </w:rPr>
        <w:t>цистэктомия</w:t>
      </w:r>
      <w:proofErr w:type="spellEnd"/>
      <w:r w:rsidRPr="007259D4">
        <w:rPr>
          <w:rFonts w:ascii="Times New Roman" w:hAnsi="Times New Roman" w:cs="Times New Roman"/>
          <w:sz w:val="24"/>
          <w:szCs w:val="24"/>
        </w:rPr>
        <w:t xml:space="preserve"> </w:t>
      </w:r>
      <w:r w:rsidRPr="007259D4">
        <w:rPr>
          <w:rFonts w:ascii="Times New Roman" w:hAnsi="Times New Roman" w:cs="Times New Roman"/>
          <w:sz w:val="24"/>
          <w:szCs w:val="24"/>
        </w:rPr>
        <w:t>(по медицинским показаниям)</w:t>
      </w:r>
    </w:p>
    <w:p w:rsidR="00013BFF" w:rsidRPr="007259D4" w:rsidRDefault="008237F2" w:rsidP="00013BF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259D4">
        <w:rPr>
          <w:rFonts w:ascii="Times New Roman" w:hAnsi="Times New Roman" w:cs="Times New Roman"/>
          <w:sz w:val="24"/>
          <w:szCs w:val="24"/>
        </w:rPr>
        <w:t xml:space="preserve">лечение воспалительных заболеваний полости рта: вскрытие абсцесса </w:t>
      </w:r>
      <w:proofErr w:type="spellStart"/>
      <w:r w:rsidRPr="007259D4">
        <w:rPr>
          <w:rFonts w:ascii="Times New Roman" w:hAnsi="Times New Roman" w:cs="Times New Roman"/>
          <w:sz w:val="24"/>
          <w:szCs w:val="24"/>
        </w:rPr>
        <w:t>поднадкостничного</w:t>
      </w:r>
      <w:proofErr w:type="spellEnd"/>
      <w:r w:rsidRPr="007259D4">
        <w:rPr>
          <w:rFonts w:ascii="Times New Roman" w:hAnsi="Times New Roman" w:cs="Times New Roman"/>
          <w:sz w:val="24"/>
          <w:szCs w:val="24"/>
        </w:rPr>
        <w:t>, мягких тканей в полости рта</w:t>
      </w:r>
    </w:p>
    <w:p w:rsidR="008237F2" w:rsidRPr="007259D4" w:rsidRDefault="008237F2" w:rsidP="00013BF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259D4">
        <w:rPr>
          <w:rFonts w:ascii="Times New Roman" w:hAnsi="Times New Roman" w:cs="Times New Roman"/>
          <w:sz w:val="24"/>
          <w:szCs w:val="24"/>
        </w:rPr>
        <w:lastRenderedPageBreak/>
        <w:t>удаление костных выступов</w:t>
      </w:r>
    </w:p>
    <w:p w:rsidR="008237F2" w:rsidRPr="007259D4" w:rsidRDefault="008237F2" w:rsidP="00013BF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259D4">
        <w:rPr>
          <w:rFonts w:ascii="Times New Roman" w:hAnsi="Times New Roman" w:cs="Times New Roman"/>
          <w:sz w:val="24"/>
          <w:szCs w:val="24"/>
        </w:rPr>
        <w:t>удаление доброкачественных новообразований в области пародонта и слизистой оболочки полости рта</w:t>
      </w:r>
    </w:p>
    <w:p w:rsidR="008237F2" w:rsidRPr="007259D4" w:rsidRDefault="008237F2" w:rsidP="00013BF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259D4">
        <w:rPr>
          <w:rFonts w:ascii="Times New Roman" w:hAnsi="Times New Roman" w:cs="Times New Roman"/>
          <w:sz w:val="24"/>
          <w:szCs w:val="24"/>
        </w:rPr>
        <w:t xml:space="preserve">лечение заболеваний слюнных желез (диагностика заболевания, проведение комплексных мероприятий, направленных на коррекцию иммунитета, воздействие на патологический процесс в слюнной железе) </w:t>
      </w:r>
    </w:p>
    <w:p w:rsidR="008237F2" w:rsidRPr="007259D4" w:rsidRDefault="008237F2" w:rsidP="00013BF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259D4">
        <w:rPr>
          <w:rFonts w:ascii="Times New Roman" w:hAnsi="Times New Roman" w:cs="Times New Roman"/>
          <w:sz w:val="24"/>
          <w:szCs w:val="24"/>
        </w:rPr>
        <w:t>п</w:t>
      </w:r>
      <w:r w:rsidRPr="007259D4">
        <w:rPr>
          <w:rFonts w:ascii="Times New Roman" w:hAnsi="Times New Roman" w:cs="Times New Roman"/>
          <w:sz w:val="24"/>
          <w:szCs w:val="24"/>
        </w:rPr>
        <w:t>ластика уздечки верхней или нижней губы, уздечки языка (лицам до 18 лет)</w:t>
      </w:r>
    </w:p>
    <w:p w:rsidR="008237F2" w:rsidRPr="007259D4" w:rsidRDefault="008237F2" w:rsidP="008237F2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237F2" w:rsidRPr="007259D4" w:rsidRDefault="008237F2" w:rsidP="008237F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259D4">
        <w:rPr>
          <w:rFonts w:ascii="Times New Roman" w:hAnsi="Times New Roman" w:cs="Times New Roman"/>
          <w:b/>
          <w:bCs/>
          <w:sz w:val="24"/>
          <w:szCs w:val="24"/>
          <w:u w:val="single"/>
        </w:rPr>
        <w:t>Рентгенодиагностика:</w:t>
      </w:r>
    </w:p>
    <w:p w:rsidR="008237F2" w:rsidRPr="008F432C" w:rsidRDefault="008237F2" w:rsidP="008237F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F432C">
        <w:rPr>
          <w:rFonts w:ascii="Times New Roman" w:hAnsi="Times New Roman" w:cs="Times New Roman"/>
          <w:sz w:val="24"/>
          <w:szCs w:val="24"/>
        </w:rPr>
        <w:t xml:space="preserve">рентгенография и </w:t>
      </w:r>
      <w:proofErr w:type="spellStart"/>
      <w:r w:rsidRPr="008F432C">
        <w:rPr>
          <w:rFonts w:ascii="Times New Roman" w:hAnsi="Times New Roman" w:cs="Times New Roman"/>
          <w:sz w:val="24"/>
          <w:szCs w:val="24"/>
        </w:rPr>
        <w:t>радиовизиография</w:t>
      </w:r>
      <w:proofErr w:type="spellEnd"/>
      <w:r w:rsidRPr="008F432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F432C">
        <w:rPr>
          <w:rFonts w:ascii="Times New Roman" w:hAnsi="Times New Roman" w:cs="Times New Roman"/>
          <w:sz w:val="24"/>
          <w:szCs w:val="24"/>
        </w:rPr>
        <w:t>внутриротовые</w:t>
      </w:r>
      <w:proofErr w:type="spellEnd"/>
      <w:r w:rsidRPr="008F432C">
        <w:rPr>
          <w:rFonts w:ascii="Times New Roman" w:hAnsi="Times New Roman" w:cs="Times New Roman"/>
          <w:sz w:val="24"/>
          <w:szCs w:val="24"/>
        </w:rPr>
        <w:t xml:space="preserve"> прицельные рентгеновские снимки зубов (на пленке и бумажном носителе)</w:t>
      </w:r>
    </w:p>
    <w:p w:rsidR="008237F2" w:rsidRPr="007259D4" w:rsidRDefault="008237F2" w:rsidP="008237F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237F2" w:rsidRPr="007259D4" w:rsidRDefault="008237F2" w:rsidP="008237F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259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Ортодонтия: </w:t>
      </w:r>
    </w:p>
    <w:p w:rsidR="008237F2" w:rsidRPr="007259D4" w:rsidRDefault="008237F2" w:rsidP="008237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59D4">
        <w:rPr>
          <w:rFonts w:ascii="Times New Roman" w:hAnsi="Times New Roman" w:cs="Times New Roman"/>
          <w:sz w:val="24"/>
          <w:szCs w:val="24"/>
        </w:rPr>
        <w:t xml:space="preserve">Прием врача-ортодонта </w:t>
      </w:r>
    </w:p>
    <w:p w:rsidR="00BD4496" w:rsidRPr="007259D4" w:rsidRDefault="00BD4496" w:rsidP="008237F2">
      <w:pPr>
        <w:rPr>
          <w:rFonts w:ascii="Times New Roman" w:hAnsi="Times New Roman" w:cs="Times New Roman"/>
          <w:sz w:val="24"/>
          <w:szCs w:val="24"/>
        </w:rPr>
      </w:pPr>
      <w:r w:rsidRPr="007259D4">
        <w:rPr>
          <w:rFonts w:ascii="Times New Roman" w:hAnsi="Times New Roman" w:cs="Times New Roman"/>
          <w:sz w:val="24"/>
          <w:szCs w:val="24"/>
        </w:rPr>
        <w:t xml:space="preserve">       </w:t>
      </w:r>
      <w:r w:rsidR="008237F2" w:rsidRPr="007259D4">
        <w:rPr>
          <w:rFonts w:ascii="Times New Roman" w:hAnsi="Times New Roman" w:cs="Times New Roman"/>
          <w:sz w:val="24"/>
          <w:szCs w:val="24"/>
        </w:rPr>
        <w:sym w:font="Symbol" w:char="F0B7"/>
      </w:r>
      <w:r w:rsidR="008237F2" w:rsidRPr="00725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7F2" w:rsidRPr="007259D4">
        <w:rPr>
          <w:rFonts w:ascii="Times New Roman" w:hAnsi="Times New Roman" w:cs="Times New Roman"/>
          <w:sz w:val="24"/>
          <w:szCs w:val="24"/>
        </w:rPr>
        <w:t>Ортодонтическое</w:t>
      </w:r>
      <w:proofErr w:type="spellEnd"/>
      <w:r w:rsidR="008237F2" w:rsidRPr="007259D4">
        <w:rPr>
          <w:rFonts w:ascii="Times New Roman" w:hAnsi="Times New Roman" w:cs="Times New Roman"/>
          <w:sz w:val="24"/>
          <w:szCs w:val="24"/>
        </w:rPr>
        <w:t xml:space="preserve"> лечение детей (исправление прикуса) с применением стандартных простых </w:t>
      </w:r>
      <w:proofErr w:type="spellStart"/>
      <w:r w:rsidR="008237F2" w:rsidRPr="007259D4">
        <w:rPr>
          <w:rFonts w:ascii="Times New Roman" w:hAnsi="Times New Roman" w:cs="Times New Roman"/>
          <w:sz w:val="24"/>
          <w:szCs w:val="24"/>
        </w:rPr>
        <w:t>ортодонтических</w:t>
      </w:r>
      <w:proofErr w:type="spellEnd"/>
      <w:r w:rsidR="008237F2" w:rsidRPr="007259D4">
        <w:rPr>
          <w:rFonts w:ascii="Times New Roman" w:hAnsi="Times New Roman" w:cs="Times New Roman"/>
          <w:sz w:val="24"/>
          <w:szCs w:val="24"/>
        </w:rPr>
        <w:t xml:space="preserve"> пластинок, изготовленных из отечественных материалов; </w:t>
      </w:r>
    </w:p>
    <w:p w:rsidR="008237F2" w:rsidRPr="007259D4" w:rsidRDefault="00BD4496" w:rsidP="008237F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59D4">
        <w:rPr>
          <w:rFonts w:ascii="Times New Roman" w:hAnsi="Times New Roman" w:cs="Times New Roman"/>
          <w:sz w:val="24"/>
          <w:szCs w:val="24"/>
        </w:rPr>
        <w:t xml:space="preserve">    </w:t>
      </w:r>
      <w:r w:rsidR="008237F2" w:rsidRPr="007259D4">
        <w:rPr>
          <w:rFonts w:ascii="Times New Roman" w:hAnsi="Times New Roman" w:cs="Times New Roman"/>
          <w:sz w:val="24"/>
          <w:szCs w:val="24"/>
        </w:rPr>
        <w:sym w:font="Symbol" w:char="F0B7"/>
      </w:r>
      <w:r w:rsidR="008237F2" w:rsidRPr="007259D4">
        <w:rPr>
          <w:rFonts w:ascii="Times New Roman" w:hAnsi="Times New Roman" w:cs="Times New Roman"/>
          <w:sz w:val="24"/>
          <w:szCs w:val="24"/>
        </w:rPr>
        <w:t xml:space="preserve"> Изготовление замещающих зубы съемных протезов (изготовленных отечественными материалами) для детей при первичной и вторичной адентии;</w:t>
      </w:r>
    </w:p>
    <w:sectPr w:rsidR="008237F2" w:rsidRPr="00725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C17A1"/>
    <w:multiLevelType w:val="hybridMultilevel"/>
    <w:tmpl w:val="9244ABE8"/>
    <w:lvl w:ilvl="0" w:tplc="041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" w15:restartNumberingAfterBreak="0">
    <w:nsid w:val="41C856C4"/>
    <w:multiLevelType w:val="hybridMultilevel"/>
    <w:tmpl w:val="27544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67356"/>
    <w:multiLevelType w:val="hybridMultilevel"/>
    <w:tmpl w:val="DB3E87C0"/>
    <w:lvl w:ilvl="0" w:tplc="4E2A05C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803617445">
    <w:abstractNumId w:val="0"/>
  </w:num>
  <w:num w:numId="2" w16cid:durableId="1403405872">
    <w:abstractNumId w:val="2"/>
  </w:num>
  <w:num w:numId="3" w16cid:durableId="1965891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BFF"/>
    <w:rsid w:val="00013BFF"/>
    <w:rsid w:val="007259D4"/>
    <w:rsid w:val="008237F2"/>
    <w:rsid w:val="008F432C"/>
    <w:rsid w:val="00BD4496"/>
    <w:rsid w:val="00E976A4"/>
    <w:rsid w:val="00F3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A810"/>
  <w15:chartTrackingRefBased/>
  <w15:docId w15:val="{E2F5FC27-ADAB-430F-BAFE-866BE3F8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</cp:revision>
  <dcterms:created xsi:type="dcterms:W3CDTF">2023-02-02T02:03:00Z</dcterms:created>
  <dcterms:modified xsi:type="dcterms:W3CDTF">2023-02-02T08:15:00Z</dcterms:modified>
</cp:coreProperties>
</file>